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DED" w:rsidRDefault="00D50091">
      <w:pPr>
        <w:spacing w:beforeLines="100" w:before="312" w:afterLines="100" w:after="312"/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第十</w:t>
      </w:r>
      <w:r>
        <w:rPr>
          <w:rFonts w:ascii="宋体" w:hAnsi="宋体" w:hint="eastAsia"/>
          <w:b/>
          <w:sz w:val="32"/>
          <w:szCs w:val="32"/>
        </w:rPr>
        <w:t>六</w:t>
      </w:r>
      <w:r>
        <w:rPr>
          <w:rFonts w:ascii="宋体" w:hAnsi="宋体" w:hint="eastAsia"/>
          <w:b/>
          <w:sz w:val="32"/>
          <w:szCs w:val="32"/>
        </w:rPr>
        <w:t>届全国大学生市场调查与分析大赛</w:t>
      </w:r>
    </w:p>
    <w:p w:rsidR="00652DED" w:rsidRDefault="00D50091">
      <w:pPr>
        <w:spacing w:before="100" w:afterLines="100" w:after="312"/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学生报名指南</w:t>
      </w:r>
    </w:p>
    <w:p w:rsidR="00652DED" w:rsidRDefault="00D50091">
      <w:pPr>
        <w:spacing w:before="240" w:after="240"/>
        <w:outlineLvl w:val="0"/>
        <w:rPr>
          <w:rFonts w:ascii="宋体" w:hAnsi="宋体"/>
          <w:sz w:val="24"/>
        </w:rPr>
      </w:pPr>
      <w:r>
        <w:rPr>
          <w:rFonts w:ascii="宋体" w:hAnsi="宋体" w:cs="宋体" w:hint="eastAsia"/>
          <w:bCs/>
          <w:kern w:val="0"/>
          <w:sz w:val="24"/>
        </w:rPr>
        <w:t>1</w:t>
      </w:r>
      <w:r>
        <w:rPr>
          <w:rFonts w:ascii="宋体" w:hAnsi="宋体" w:cs="宋体" w:hint="eastAsia"/>
          <w:bCs/>
          <w:kern w:val="0"/>
          <w:sz w:val="24"/>
        </w:rPr>
        <w:t>、</w:t>
      </w:r>
      <w:r>
        <w:rPr>
          <w:rFonts w:ascii="宋体" w:hAnsi="宋体" w:hint="eastAsia"/>
          <w:sz w:val="24"/>
        </w:rPr>
        <w:t>进入</w:t>
      </w:r>
      <w:r>
        <w:rPr>
          <w:rFonts w:ascii="宋体" w:hAnsi="宋体" w:cs="宋体" w:hint="eastAsia"/>
          <w:bCs/>
          <w:kern w:val="0"/>
          <w:sz w:val="24"/>
        </w:rPr>
        <w:t>中国</w:t>
      </w:r>
      <w:r>
        <w:rPr>
          <w:rFonts w:ascii="宋体" w:hAnsi="宋体" w:hint="eastAsia"/>
          <w:sz w:val="24"/>
        </w:rPr>
        <w:t>商业统计学</w:t>
      </w:r>
      <w:proofErr w:type="gramStart"/>
      <w:r>
        <w:rPr>
          <w:rFonts w:ascii="宋体" w:hAnsi="宋体" w:hint="eastAsia"/>
          <w:sz w:val="24"/>
        </w:rPr>
        <w:t>会官网</w:t>
      </w:r>
      <w:proofErr w:type="gramEnd"/>
      <w:r>
        <w:rPr>
          <w:rFonts w:ascii="宋体" w:hAnsi="宋体" w:hint="eastAsia"/>
          <w:sz w:val="24"/>
        </w:rPr>
        <w:t>：</w:t>
      </w:r>
      <w:hyperlink r:id="rId4" w:history="1">
        <w:r>
          <w:rPr>
            <w:rStyle w:val="a7"/>
            <w:rFonts w:ascii="宋体" w:hAnsi="宋体" w:cs="宋体" w:hint="eastAsia"/>
            <w:bCs/>
            <w:kern w:val="0"/>
            <w:sz w:val="24"/>
          </w:rPr>
          <w:t>http://www.china-cssc.org/</w:t>
        </w:r>
      </w:hyperlink>
      <w:r>
        <w:rPr>
          <w:rFonts w:ascii="宋体" w:hAnsi="宋体" w:hint="eastAsia"/>
          <w:sz w:val="24"/>
        </w:rPr>
        <w:t>。</w:t>
      </w:r>
    </w:p>
    <w:p w:rsidR="00652DED" w:rsidRDefault="00D50091">
      <w:pPr>
        <w:outlineLvl w:val="0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/>
          <w:noProof/>
          <w:kern w:val="0"/>
          <w:sz w:val="28"/>
          <w:szCs w:val="28"/>
          <w:bdr w:val="single" w:sz="4" w:space="0" w:color="4472C4"/>
        </w:rPr>
        <w:drawing>
          <wp:inline distT="0" distB="0" distL="0" distR="0">
            <wp:extent cx="5274310" cy="2389505"/>
            <wp:effectExtent l="0" t="0" r="2540" b="0"/>
            <wp:docPr id="1" name="图片 1" descr="D:\wechat\WeChat Files\wxid_289bdygkqjoa22\FileStorage\Temp\1728300919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wechat\WeChat Files\wxid_289bdygkqjoa22\FileStorage\Temp\17283009195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DED" w:rsidRDefault="00D50091">
      <w:pPr>
        <w:spacing w:before="240" w:after="240"/>
        <w:outlineLvl w:val="0"/>
      </w:pPr>
      <w:r>
        <w:rPr>
          <w:rFonts w:ascii="宋体" w:hAnsi="宋体" w:cs="宋体" w:hint="eastAsia"/>
          <w:bCs/>
          <w:kern w:val="0"/>
          <w:sz w:val="24"/>
        </w:rPr>
        <w:t>2</w:t>
      </w:r>
      <w:r>
        <w:rPr>
          <w:rFonts w:ascii="宋体" w:hAnsi="宋体" w:cs="宋体" w:hint="eastAsia"/>
          <w:bCs/>
          <w:kern w:val="0"/>
          <w:sz w:val="24"/>
        </w:rPr>
        <w:t>、点击</w:t>
      </w:r>
      <w:r>
        <w:rPr>
          <w:rFonts w:ascii="宋体" w:hAnsi="宋体" w:cs="宋体" w:hint="eastAsia"/>
          <w:bCs/>
          <w:kern w:val="0"/>
          <w:sz w:val="24"/>
        </w:rPr>
        <w:t xml:space="preserve"> </w:t>
      </w:r>
      <w:r>
        <w:rPr>
          <w:rFonts w:ascii="宋体" w:hAnsi="宋体" w:cs="宋体" w:hint="eastAsia"/>
          <w:bCs/>
          <w:color w:val="FF0000"/>
          <w:kern w:val="0"/>
          <w:sz w:val="24"/>
          <w:bdr w:val="single" w:sz="4" w:space="0" w:color="auto"/>
        </w:rPr>
        <w:t>调查分析技能大赛</w:t>
      </w:r>
      <w:r>
        <w:rPr>
          <w:rFonts w:ascii="宋体" w:hAnsi="宋体" w:cs="宋体" w:hint="eastAsia"/>
          <w:bCs/>
          <w:kern w:val="0"/>
          <w:sz w:val="24"/>
        </w:rPr>
        <w:t>，进入大赛专题页面。</w:t>
      </w:r>
    </w:p>
    <w:p w:rsidR="00652DED" w:rsidRDefault="00D50091">
      <w:pPr>
        <w:ind w:left="850" w:hangingChars="405" w:hanging="850"/>
        <w:jc w:val="center"/>
      </w:pPr>
      <w:r>
        <w:rPr>
          <w:noProof/>
        </w:rPr>
        <w:drawing>
          <wp:inline distT="0" distB="0" distL="114300" distR="114300">
            <wp:extent cx="5257800" cy="2882900"/>
            <wp:effectExtent l="0" t="0" r="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DED" w:rsidRDefault="00D50091">
      <w:pPr>
        <w:spacing w:before="240" w:after="240"/>
        <w:outlineLvl w:val="0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Cs/>
          <w:kern w:val="0"/>
          <w:sz w:val="24"/>
        </w:rPr>
        <w:t>3</w:t>
      </w:r>
      <w:r>
        <w:rPr>
          <w:rFonts w:ascii="宋体" w:hAnsi="宋体" w:cs="宋体" w:hint="eastAsia"/>
          <w:bCs/>
          <w:kern w:val="0"/>
          <w:sz w:val="24"/>
        </w:rPr>
        <w:t>、下拉右侧滚动条至</w:t>
      </w:r>
      <w:r>
        <w:rPr>
          <w:rFonts w:ascii="宋体" w:hAnsi="宋体" w:cs="宋体" w:hint="eastAsia"/>
          <w:bCs/>
          <w:color w:val="FF0000"/>
          <w:kern w:val="0"/>
          <w:sz w:val="24"/>
          <w:bdr w:val="single" w:sz="4" w:space="0" w:color="auto"/>
        </w:rPr>
        <w:t>在线报名</w:t>
      </w:r>
    </w:p>
    <w:p w:rsidR="00652DED" w:rsidRDefault="00D50091">
      <w:pPr>
        <w:outlineLvl w:val="0"/>
        <w:rPr>
          <w:rFonts w:ascii="宋体" w:hAnsi="宋体" w:cs="宋体"/>
          <w:bCs/>
          <w:kern w:val="0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73675" cy="2000885"/>
            <wp:effectExtent l="0" t="0" r="3175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DED" w:rsidRDefault="00D50091">
      <w:pPr>
        <w:outlineLvl w:val="0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Cs/>
          <w:kern w:val="0"/>
          <w:sz w:val="24"/>
        </w:rPr>
        <w:t>4</w:t>
      </w:r>
      <w:r>
        <w:rPr>
          <w:rFonts w:ascii="宋体" w:hAnsi="宋体" w:cs="宋体" w:hint="eastAsia"/>
          <w:bCs/>
          <w:kern w:val="0"/>
          <w:sz w:val="24"/>
        </w:rPr>
        <w:t>、点击</w:t>
      </w:r>
      <w:r>
        <w:rPr>
          <w:rFonts w:ascii="宋体" w:hAnsi="宋体" w:cs="宋体" w:hint="eastAsia"/>
          <w:bCs/>
          <w:color w:val="FF0000"/>
          <w:kern w:val="0"/>
          <w:sz w:val="24"/>
          <w:bdr w:val="single" w:sz="4" w:space="0" w:color="auto"/>
        </w:rPr>
        <w:t>学生参赛报名</w:t>
      </w:r>
      <w:r>
        <w:rPr>
          <w:rFonts w:ascii="宋体" w:hAnsi="宋体" w:cs="宋体" w:hint="eastAsia"/>
          <w:bCs/>
          <w:kern w:val="0"/>
          <w:sz w:val="24"/>
        </w:rPr>
        <w:t>，如实填报并提交。</w:t>
      </w:r>
    </w:p>
    <w:p w:rsidR="00652DED" w:rsidRDefault="00D50091">
      <w:pPr>
        <w:outlineLvl w:val="0"/>
      </w:pPr>
      <w:r>
        <w:rPr>
          <w:noProof/>
        </w:rPr>
        <w:drawing>
          <wp:inline distT="0" distB="0" distL="114300" distR="114300">
            <wp:extent cx="5272405" cy="5246370"/>
            <wp:effectExtent l="0" t="0" r="4445" b="19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4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DED" w:rsidRDefault="00652DED">
      <w:pPr>
        <w:spacing w:before="240" w:after="240"/>
        <w:jc w:val="center"/>
        <w:outlineLvl w:val="0"/>
      </w:pPr>
    </w:p>
    <w:p w:rsidR="00652DED" w:rsidRDefault="00D50091">
      <w:pPr>
        <w:spacing w:before="240" w:after="240"/>
        <w:ind w:left="482" w:hangingChars="200" w:hanging="482"/>
        <w:outlineLvl w:val="0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/>
          <w:color w:val="FF0000"/>
          <w:kern w:val="0"/>
          <w:sz w:val="24"/>
        </w:rPr>
        <w:t>注：</w:t>
      </w:r>
      <w:r>
        <w:rPr>
          <w:rFonts w:ascii="宋体" w:hAnsi="宋体" w:cs="宋体" w:hint="eastAsia"/>
          <w:bCs/>
          <w:kern w:val="0"/>
          <w:sz w:val="24"/>
        </w:rPr>
        <w:t>1.</w:t>
      </w:r>
      <w:r>
        <w:rPr>
          <w:rFonts w:ascii="宋体" w:hAnsi="宋体" w:cs="宋体" w:hint="eastAsia"/>
          <w:bCs/>
          <w:kern w:val="0"/>
          <w:sz w:val="24"/>
        </w:rPr>
        <w:t>院校参赛代码（各校代码唯一</w:t>
      </w:r>
      <w:r>
        <w:rPr>
          <w:rFonts w:ascii="宋体" w:hAnsi="宋体" w:cs="宋体" w:hint="eastAsia"/>
          <w:bCs/>
          <w:kern w:val="0"/>
          <w:sz w:val="24"/>
        </w:rPr>
        <w:t>,</w:t>
      </w:r>
      <w:r>
        <w:rPr>
          <w:rFonts w:ascii="宋体" w:hAnsi="宋体" w:cs="宋体" w:hint="eastAsia"/>
          <w:bCs/>
          <w:kern w:val="0"/>
          <w:sz w:val="24"/>
        </w:rPr>
        <w:t>共</w:t>
      </w:r>
      <w:r>
        <w:rPr>
          <w:rFonts w:ascii="宋体" w:hAnsi="宋体" w:cs="宋体" w:hint="eastAsia"/>
          <w:bCs/>
          <w:kern w:val="0"/>
          <w:sz w:val="24"/>
        </w:rPr>
        <w:t>18</w:t>
      </w:r>
      <w:r>
        <w:rPr>
          <w:rFonts w:ascii="宋体" w:hAnsi="宋体" w:cs="宋体" w:hint="eastAsia"/>
          <w:bCs/>
          <w:kern w:val="0"/>
          <w:sz w:val="24"/>
        </w:rPr>
        <w:t>位</w:t>
      </w:r>
      <w:r>
        <w:rPr>
          <w:rFonts w:ascii="宋体" w:hAnsi="宋体" w:cs="宋体"/>
          <w:bCs/>
          <w:kern w:val="0"/>
          <w:sz w:val="24"/>
        </w:rPr>
        <w:t>）</w:t>
      </w:r>
      <w:r>
        <w:rPr>
          <w:rFonts w:ascii="宋体" w:hAnsi="宋体" w:cs="宋体" w:hint="eastAsia"/>
          <w:bCs/>
          <w:kern w:val="0"/>
          <w:sz w:val="24"/>
        </w:rPr>
        <w:t>：</w:t>
      </w:r>
    </w:p>
    <w:p w:rsidR="00652DED" w:rsidRDefault="00D50091">
      <w:pPr>
        <w:spacing w:before="240" w:after="240"/>
        <w:ind w:firstLineChars="200" w:firstLine="482"/>
        <w:outlineLvl w:val="0"/>
        <w:rPr>
          <w:rFonts w:ascii="宋体" w:hAnsi="宋体" w:cs="宋体"/>
          <w:b/>
          <w:color w:val="FF0000"/>
          <w:kern w:val="0"/>
          <w:sz w:val="24"/>
        </w:rPr>
      </w:pPr>
      <w:r>
        <w:rPr>
          <w:rFonts w:ascii="宋体" w:hAnsi="宋体" w:cs="宋体" w:hint="eastAsia"/>
          <w:b/>
          <w:color w:val="FF0000"/>
          <w:kern w:val="0"/>
          <w:sz w:val="24"/>
        </w:rPr>
        <w:lastRenderedPageBreak/>
        <w:t>本科组参赛代码：</w:t>
      </w:r>
      <w:r>
        <w:rPr>
          <w:rFonts w:ascii="宋体" w:hAnsi="宋体" w:cs="宋体" w:hint="eastAsia"/>
          <w:b/>
          <w:color w:val="FF0000"/>
          <w:kern w:val="0"/>
          <w:sz w:val="24"/>
        </w:rPr>
        <w:t>202509231138511113</w:t>
      </w:r>
    </w:p>
    <w:p w:rsidR="00652DED" w:rsidRDefault="00D50091">
      <w:pPr>
        <w:spacing w:before="240" w:after="240"/>
        <w:ind w:firstLineChars="200" w:firstLine="482"/>
        <w:outlineLvl w:val="0"/>
        <w:rPr>
          <w:rFonts w:ascii="宋体" w:hAnsi="宋体" w:cs="宋体"/>
          <w:b/>
          <w:color w:val="FF0000"/>
          <w:kern w:val="0"/>
          <w:sz w:val="24"/>
        </w:rPr>
      </w:pPr>
      <w:r>
        <w:rPr>
          <w:rFonts w:ascii="宋体" w:hAnsi="宋体" w:cs="宋体" w:hint="eastAsia"/>
          <w:b/>
          <w:color w:val="FF0000"/>
          <w:kern w:val="0"/>
          <w:sz w:val="24"/>
        </w:rPr>
        <w:t>研究生组参赛代码：</w:t>
      </w:r>
      <w:r>
        <w:rPr>
          <w:rFonts w:ascii="宋体" w:hAnsi="宋体" w:cs="宋体" w:hint="eastAsia"/>
          <w:b/>
          <w:color w:val="FF0000"/>
          <w:kern w:val="0"/>
          <w:sz w:val="24"/>
        </w:rPr>
        <w:t>202509231145035942</w:t>
      </w:r>
    </w:p>
    <w:p w:rsidR="00652DED" w:rsidRDefault="00D50091">
      <w:pPr>
        <w:spacing w:before="240" w:after="240"/>
        <w:ind w:firstLineChars="200" w:firstLine="482"/>
        <w:outlineLvl w:val="0"/>
        <w:rPr>
          <w:rFonts w:ascii="宋体" w:hAnsi="宋体" w:cs="宋体"/>
          <w:b/>
          <w:color w:val="FF0000"/>
          <w:kern w:val="0"/>
          <w:sz w:val="24"/>
        </w:rPr>
      </w:pPr>
      <w:r>
        <w:rPr>
          <w:rFonts w:ascii="宋体" w:hAnsi="宋体" w:cs="宋体" w:hint="eastAsia"/>
          <w:b/>
          <w:color w:val="FF0000"/>
          <w:kern w:val="0"/>
          <w:sz w:val="24"/>
        </w:rPr>
        <w:t>在华留学生组报名起始时间：即日起即可报名，若需</w:t>
      </w:r>
      <w:proofErr w:type="gramStart"/>
      <w:r>
        <w:rPr>
          <w:rFonts w:ascii="宋体" w:hAnsi="宋体" w:cs="宋体" w:hint="eastAsia"/>
          <w:b/>
          <w:color w:val="FF0000"/>
          <w:kern w:val="0"/>
          <w:sz w:val="24"/>
        </w:rPr>
        <w:t>报名请</w:t>
      </w:r>
      <w:proofErr w:type="gramEnd"/>
      <w:r>
        <w:rPr>
          <w:rFonts w:ascii="宋体" w:hAnsi="宋体" w:cs="宋体" w:hint="eastAsia"/>
          <w:b/>
          <w:color w:val="FF0000"/>
          <w:kern w:val="0"/>
          <w:sz w:val="24"/>
        </w:rPr>
        <w:t>提前联系杨老师。</w:t>
      </w:r>
    </w:p>
    <w:p w:rsidR="00652DED" w:rsidRDefault="00D50091">
      <w:pPr>
        <w:spacing w:before="240" w:after="240"/>
        <w:ind w:firstLineChars="200" w:firstLine="480"/>
        <w:outlineLvl w:val="0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Cs/>
          <w:kern w:val="0"/>
          <w:sz w:val="24"/>
        </w:rPr>
        <w:t>2.</w:t>
      </w:r>
      <w:r>
        <w:rPr>
          <w:rFonts w:ascii="宋体" w:hAnsi="宋体" w:cs="宋体" w:hint="eastAsia"/>
          <w:bCs/>
          <w:kern w:val="0"/>
          <w:sz w:val="24"/>
        </w:rPr>
        <w:t>参赛学生务必正确选择好自己所在的</w:t>
      </w:r>
      <w:r>
        <w:rPr>
          <w:rFonts w:ascii="宋体" w:hAnsi="宋体" w:cs="宋体" w:hint="eastAsia"/>
          <w:b/>
          <w:color w:val="FF0000"/>
          <w:kern w:val="0"/>
          <w:sz w:val="24"/>
        </w:rPr>
        <w:t>参赛组别</w:t>
      </w:r>
      <w:r>
        <w:rPr>
          <w:rFonts w:ascii="宋体" w:hAnsi="宋体" w:cs="宋体" w:hint="eastAsia"/>
          <w:bCs/>
          <w:kern w:val="0"/>
          <w:sz w:val="24"/>
        </w:rPr>
        <w:t>和填写好</w:t>
      </w:r>
      <w:proofErr w:type="gramStart"/>
      <w:r>
        <w:rPr>
          <w:rFonts w:ascii="宋体" w:hAnsi="宋体" w:cs="宋体" w:hint="eastAsia"/>
          <w:b/>
          <w:color w:val="FF0000"/>
          <w:kern w:val="0"/>
          <w:sz w:val="24"/>
        </w:rPr>
        <w:t>对应组</w:t>
      </w:r>
      <w:proofErr w:type="gramEnd"/>
      <w:r>
        <w:rPr>
          <w:rFonts w:ascii="宋体" w:hAnsi="宋体" w:cs="宋体" w:hint="eastAsia"/>
          <w:b/>
          <w:color w:val="FF0000"/>
          <w:kern w:val="0"/>
          <w:sz w:val="24"/>
        </w:rPr>
        <w:t>别的参赛代码，</w:t>
      </w:r>
      <w:r>
        <w:rPr>
          <w:rFonts w:ascii="宋体" w:hAnsi="宋体" w:cs="宋体" w:hint="eastAsia"/>
          <w:bCs/>
          <w:kern w:val="0"/>
          <w:sz w:val="24"/>
        </w:rPr>
        <w:t>否则视为无效信息。</w:t>
      </w:r>
    </w:p>
    <w:p w:rsidR="00652DED" w:rsidRDefault="00D50091">
      <w:pPr>
        <w:spacing w:before="240" w:after="240"/>
        <w:ind w:firstLineChars="200" w:firstLine="480"/>
        <w:outlineLvl w:val="0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Cs/>
          <w:kern w:val="0"/>
          <w:sz w:val="24"/>
        </w:rPr>
        <w:t>3.</w:t>
      </w:r>
      <w:r>
        <w:rPr>
          <w:rFonts w:ascii="宋体" w:hAnsi="宋体" w:cs="宋体" w:hint="eastAsia"/>
          <w:b/>
          <w:color w:val="FF0000"/>
          <w:kern w:val="0"/>
          <w:sz w:val="24"/>
        </w:rPr>
        <w:t>本科组学生</w:t>
      </w:r>
      <w:proofErr w:type="gramStart"/>
      <w:r>
        <w:rPr>
          <w:rFonts w:ascii="宋体" w:hAnsi="宋体" w:cs="宋体" w:hint="eastAsia"/>
          <w:bCs/>
          <w:kern w:val="0"/>
          <w:sz w:val="24"/>
        </w:rPr>
        <w:t>登录网考系统</w:t>
      </w:r>
      <w:proofErr w:type="gramEnd"/>
      <w:r>
        <w:rPr>
          <w:rFonts w:ascii="宋体" w:hAnsi="宋体" w:cs="宋体" w:hint="eastAsia"/>
          <w:bCs/>
          <w:kern w:val="0"/>
          <w:sz w:val="24"/>
        </w:rPr>
        <w:t>时</w:t>
      </w:r>
      <w:r>
        <w:rPr>
          <w:rFonts w:ascii="宋体" w:hAnsi="宋体" w:cs="宋体" w:hint="eastAsia"/>
          <w:bCs/>
          <w:color w:val="FF0000"/>
          <w:kern w:val="0"/>
          <w:sz w:val="24"/>
        </w:rPr>
        <w:t>，需要输入本人手机号码和手机接收到的短信验证</w:t>
      </w:r>
      <w:proofErr w:type="gramStart"/>
      <w:r>
        <w:rPr>
          <w:rFonts w:ascii="宋体" w:hAnsi="宋体" w:cs="宋体" w:hint="eastAsia"/>
          <w:bCs/>
          <w:color w:val="FF0000"/>
          <w:kern w:val="0"/>
          <w:sz w:val="24"/>
        </w:rPr>
        <w:t>码才</w:t>
      </w:r>
      <w:proofErr w:type="gramEnd"/>
      <w:r>
        <w:rPr>
          <w:rFonts w:ascii="宋体" w:hAnsi="宋体" w:cs="宋体" w:hint="eastAsia"/>
          <w:bCs/>
          <w:color w:val="FF0000"/>
          <w:kern w:val="0"/>
          <w:sz w:val="24"/>
        </w:rPr>
        <w:t>能进入网考页面，因此，报名时</w:t>
      </w:r>
      <w:r>
        <w:rPr>
          <w:rFonts w:ascii="宋体" w:hAnsi="宋体" w:cs="宋体" w:hint="eastAsia"/>
          <w:b/>
          <w:color w:val="FF0000"/>
          <w:kern w:val="0"/>
          <w:sz w:val="24"/>
        </w:rPr>
        <w:t>填报的手机号码一定要填本人现在正常使用的号码</w:t>
      </w:r>
      <w:r>
        <w:rPr>
          <w:rFonts w:ascii="宋体" w:hAnsi="宋体" w:cs="宋体" w:hint="eastAsia"/>
          <w:bCs/>
          <w:kern w:val="0"/>
          <w:sz w:val="24"/>
        </w:rPr>
        <w:t>。</w:t>
      </w:r>
    </w:p>
    <w:p w:rsidR="00652DED" w:rsidRDefault="00D50091">
      <w:pPr>
        <w:spacing w:before="240" w:after="240"/>
        <w:ind w:firstLineChars="200" w:firstLine="480"/>
        <w:outlineLvl w:val="0"/>
      </w:pPr>
      <w:r>
        <w:rPr>
          <w:rFonts w:ascii="宋体" w:hAnsi="宋体" w:cs="宋体" w:hint="eastAsia"/>
          <w:bCs/>
          <w:kern w:val="0"/>
          <w:sz w:val="24"/>
        </w:rPr>
        <w:t>4</w:t>
      </w:r>
      <w:r>
        <w:rPr>
          <w:rFonts w:ascii="宋体" w:hAnsi="宋体" w:cs="宋体"/>
          <w:bCs/>
          <w:kern w:val="0"/>
          <w:sz w:val="24"/>
        </w:rPr>
        <w:t>.</w:t>
      </w:r>
      <w:r>
        <w:rPr>
          <w:rFonts w:ascii="宋体" w:hAnsi="宋体" w:cs="宋体" w:hint="eastAsia"/>
          <w:b/>
          <w:color w:val="FF0000"/>
          <w:kern w:val="0"/>
          <w:sz w:val="24"/>
        </w:rPr>
        <w:t>参加在华留学生组的中国学生不可以同时参加其他组别的比赛</w:t>
      </w:r>
      <w:r>
        <w:rPr>
          <w:rFonts w:ascii="宋体" w:hAnsi="宋体" w:cs="宋体" w:hint="eastAsia"/>
          <w:bCs/>
          <w:kern w:val="0"/>
          <w:sz w:val="24"/>
        </w:rPr>
        <w:t>，</w:t>
      </w:r>
      <w:r>
        <w:rPr>
          <w:rFonts w:ascii="宋体" w:hAnsi="宋体" w:cs="宋体" w:hint="eastAsia"/>
          <w:bCs/>
          <w:color w:val="FF0000"/>
          <w:kern w:val="0"/>
          <w:sz w:val="24"/>
        </w:rPr>
        <w:t>填报参赛信息前，务必仔细看第</w:t>
      </w:r>
      <w:r>
        <w:rPr>
          <w:rFonts w:ascii="宋体" w:hAnsi="宋体" w:cs="宋体" w:hint="eastAsia"/>
          <w:bCs/>
          <w:color w:val="FF0000"/>
          <w:kern w:val="0"/>
          <w:sz w:val="24"/>
        </w:rPr>
        <w:t>1</w:t>
      </w:r>
      <w:r>
        <w:rPr>
          <w:rFonts w:ascii="宋体" w:hAnsi="宋体" w:cs="宋体"/>
          <w:bCs/>
          <w:color w:val="FF0000"/>
          <w:kern w:val="0"/>
          <w:sz w:val="24"/>
        </w:rPr>
        <w:t>6</w:t>
      </w:r>
      <w:r>
        <w:rPr>
          <w:rFonts w:ascii="宋体" w:hAnsi="宋体" w:cs="宋体" w:hint="eastAsia"/>
          <w:bCs/>
          <w:color w:val="FF0000"/>
          <w:kern w:val="0"/>
          <w:sz w:val="24"/>
        </w:rPr>
        <w:t>届市调大赛通知中有关组队的相关要求</w:t>
      </w:r>
      <w:r>
        <w:rPr>
          <w:rFonts w:ascii="宋体" w:hAnsi="宋体" w:cs="宋体" w:hint="eastAsia"/>
          <w:bCs/>
          <w:kern w:val="0"/>
          <w:sz w:val="24"/>
        </w:rPr>
        <w:t>，或电话、邮等方式联系大赛组委会秘书处工作人</w:t>
      </w:r>
      <w:bookmarkStart w:id="0" w:name="_GoBack"/>
      <w:bookmarkEnd w:id="0"/>
      <w:r>
        <w:rPr>
          <w:rFonts w:ascii="宋体" w:hAnsi="宋体" w:cs="宋体" w:hint="eastAsia"/>
          <w:bCs/>
          <w:kern w:val="0"/>
          <w:sz w:val="24"/>
        </w:rPr>
        <w:t>员进行咨询或联系本校老师咨询。</w:t>
      </w:r>
    </w:p>
    <w:sectPr w:rsidR="00652D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F27"/>
    <w:rsid w:val="00022216"/>
    <w:rsid w:val="000747F2"/>
    <w:rsid w:val="0008373E"/>
    <w:rsid w:val="001A32A0"/>
    <w:rsid w:val="002B5F13"/>
    <w:rsid w:val="003A00F6"/>
    <w:rsid w:val="005669E3"/>
    <w:rsid w:val="00652DED"/>
    <w:rsid w:val="006C1644"/>
    <w:rsid w:val="0070550B"/>
    <w:rsid w:val="007933B7"/>
    <w:rsid w:val="007B0904"/>
    <w:rsid w:val="00810127"/>
    <w:rsid w:val="00876175"/>
    <w:rsid w:val="008C76A6"/>
    <w:rsid w:val="00900915"/>
    <w:rsid w:val="009D19ED"/>
    <w:rsid w:val="00B27A62"/>
    <w:rsid w:val="00BA5311"/>
    <w:rsid w:val="00D50091"/>
    <w:rsid w:val="00D860EC"/>
    <w:rsid w:val="00E34F27"/>
    <w:rsid w:val="00E47E7E"/>
    <w:rsid w:val="00E55B83"/>
    <w:rsid w:val="00E752DB"/>
    <w:rsid w:val="00E85D1C"/>
    <w:rsid w:val="00F14E7E"/>
    <w:rsid w:val="00F965C2"/>
    <w:rsid w:val="00FD0B51"/>
    <w:rsid w:val="0F42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22EB2"/>
  <w15:docId w15:val="{12E7069F-0DB8-4B42-B25C-984DB9C2A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color w:val="auto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color w:val="au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china-cssc.org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代爽杰</dc:creator>
  <cp:lastModifiedBy>csr123</cp:lastModifiedBy>
  <cp:revision>14</cp:revision>
  <dcterms:created xsi:type="dcterms:W3CDTF">2023-10-09T10:31:00Z</dcterms:created>
  <dcterms:modified xsi:type="dcterms:W3CDTF">2025-10-09T01:40:00Z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eyJoZGlkIjoiN2NmODljMDFhOTQxNjNmMWZmZjY1NDE4ZmY0Y2EzMDciLCJ1c2VySWQiOiIzNzkzNzY3MTgifQ==</vt:lpwstr>
  </property>
  <property fmtid="{D5CDD505-2E9C-101B-9397-08002B2CF9AE}" pid="3" name="KSOProductBuildVer">
    <vt:lpwstr>2052-12.1.0.22529</vt:lpwstr>
  </property>
  <property fmtid="{D5CDD505-2E9C-101B-9397-08002B2CF9AE}" pid="4" name="ICV">
    <vt:lpwstr>5135FFCBF98B4049A1EFFB56369A7A94_12</vt:lpwstr>
  </property>
</Properties>
</file>